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CF7" w:rsidRDefault="00766BCA">
      <w:r>
        <w:rPr>
          <w:noProof/>
        </w:rPr>
        <w:drawing>
          <wp:anchor distT="0" distB="0" distL="114300" distR="114300" simplePos="0" relativeHeight="251660288" behindDoc="1" locked="0" layoutInCell="1" allowOverlap="1">
            <wp:simplePos x="0" y="0"/>
            <wp:positionH relativeFrom="column">
              <wp:posOffset>-247650</wp:posOffset>
            </wp:positionH>
            <wp:positionV relativeFrom="paragraph">
              <wp:posOffset>-619125</wp:posOffset>
            </wp:positionV>
            <wp:extent cx="2686050" cy="1038225"/>
            <wp:effectExtent l="19050" t="0" r="0" b="0"/>
            <wp:wrapTight wrapText="bothSides">
              <wp:wrapPolygon edited="0">
                <wp:start x="-153" y="0"/>
                <wp:lineTo x="-153" y="21402"/>
                <wp:lineTo x="21600" y="21402"/>
                <wp:lineTo x="21600" y="0"/>
                <wp:lineTo x="-153" y="0"/>
              </wp:wrapPolygon>
            </wp:wrapTight>
            <wp:docPr id="5" name="Picture 4" descr="Screen shot 2011-06-22 at 9.02.5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6-22 at 9.02.55 AM.png"/>
                    <pic:cNvPicPr/>
                  </pic:nvPicPr>
                  <pic:blipFill>
                    <a:blip r:embed="rId5" cstate="print"/>
                    <a:stretch>
                      <a:fillRect/>
                    </a:stretch>
                  </pic:blipFill>
                  <pic:spPr>
                    <a:xfrm>
                      <a:off x="0" y="0"/>
                      <a:ext cx="2686050" cy="1038225"/>
                    </a:xfrm>
                    <a:prstGeom prst="rect">
                      <a:avLst/>
                    </a:prstGeom>
                  </pic:spPr>
                </pic:pic>
              </a:graphicData>
            </a:graphic>
          </wp:anchor>
        </w:drawing>
      </w:r>
      <w:r w:rsidR="002E04D9">
        <w:rPr>
          <w:noProof/>
        </w:rPr>
        <w:drawing>
          <wp:anchor distT="0" distB="0" distL="114300" distR="114300" simplePos="0" relativeHeight="251659264" behindDoc="1" locked="0" layoutInCell="1" allowOverlap="1">
            <wp:simplePos x="0" y="0"/>
            <wp:positionH relativeFrom="column">
              <wp:posOffset>5543550</wp:posOffset>
            </wp:positionH>
            <wp:positionV relativeFrom="paragraph">
              <wp:posOffset>-457200</wp:posOffset>
            </wp:positionV>
            <wp:extent cx="666750" cy="600075"/>
            <wp:effectExtent l="19050" t="0" r="0" b="0"/>
            <wp:wrapTight wrapText="bothSides">
              <wp:wrapPolygon edited="0">
                <wp:start x="-617" y="0"/>
                <wp:lineTo x="-617" y="21257"/>
                <wp:lineTo x="21600" y="21257"/>
                <wp:lineTo x="21600" y="0"/>
                <wp:lineTo x="-617" y="0"/>
              </wp:wrapPolygon>
            </wp:wrapTight>
            <wp:docPr id="3" name="Picture 2" descr="Screen shot 2011-06-14 at 2.01.5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6-14 at 2.01.58 PM.png"/>
                    <pic:cNvPicPr/>
                  </pic:nvPicPr>
                  <pic:blipFill>
                    <a:blip r:embed="rId6" cstate="print"/>
                    <a:stretch>
                      <a:fillRect/>
                    </a:stretch>
                  </pic:blipFill>
                  <pic:spPr>
                    <a:xfrm>
                      <a:off x="0" y="0"/>
                      <a:ext cx="666750" cy="600075"/>
                    </a:xfrm>
                    <a:prstGeom prst="rect">
                      <a:avLst/>
                    </a:prstGeom>
                  </pic:spPr>
                </pic:pic>
              </a:graphicData>
            </a:graphic>
          </wp:anchor>
        </w:drawing>
      </w:r>
      <w:r w:rsidR="002E04D9">
        <w:tab/>
      </w:r>
      <w:r w:rsidR="002E04D9">
        <w:tab/>
      </w:r>
      <w:r w:rsidR="002E04D9">
        <w:tab/>
      </w:r>
      <w:r w:rsidR="002E04D9">
        <w:tab/>
      </w:r>
    </w:p>
    <w:p w:rsidR="002E04D9" w:rsidRDefault="002E04D9"/>
    <w:p w:rsidR="002E04D9" w:rsidRDefault="002E04D9"/>
    <w:p w:rsidR="002E04D9" w:rsidRPr="002E04D9" w:rsidRDefault="002E04D9" w:rsidP="002E04D9">
      <w:pPr>
        <w:jc w:val="center"/>
        <w:rPr>
          <w:b/>
          <w:color w:val="E78635"/>
          <w:sz w:val="36"/>
          <w:szCs w:val="36"/>
        </w:rPr>
      </w:pPr>
      <w:r w:rsidRPr="002E04D9">
        <w:rPr>
          <w:b/>
          <w:color w:val="E78635"/>
          <w:sz w:val="36"/>
          <w:szCs w:val="36"/>
        </w:rPr>
        <w:t>Granite School District Educational Technology Department</w:t>
      </w:r>
    </w:p>
    <w:p w:rsidR="002E04D9" w:rsidRPr="002E04D9" w:rsidRDefault="002E04D9" w:rsidP="002E04D9">
      <w:pPr>
        <w:jc w:val="center"/>
        <w:rPr>
          <w:b/>
          <w:sz w:val="32"/>
          <w:szCs w:val="32"/>
        </w:rPr>
      </w:pPr>
      <w:r w:rsidRPr="002E04D9">
        <w:rPr>
          <w:b/>
          <w:sz w:val="32"/>
          <w:szCs w:val="32"/>
        </w:rPr>
        <w:t>Technology Class Being Offered</w:t>
      </w:r>
    </w:p>
    <w:p w:rsidR="002E04D9" w:rsidRPr="002E04D9" w:rsidRDefault="002E04D9" w:rsidP="002E04D9">
      <w:pPr>
        <w:rPr>
          <w:b/>
          <w:sz w:val="32"/>
          <w:szCs w:val="32"/>
        </w:rPr>
      </w:pPr>
      <w:r w:rsidRPr="002E04D9">
        <w:rPr>
          <w:b/>
          <w:sz w:val="32"/>
          <w:szCs w:val="32"/>
        </w:rPr>
        <w:t>Registering Now For:</w:t>
      </w:r>
    </w:p>
    <w:p w:rsidR="002E04D9" w:rsidRDefault="002C16C3" w:rsidP="002E04D9">
      <w:pPr>
        <w:rPr>
          <w:sz w:val="48"/>
          <w:szCs w:val="48"/>
        </w:rPr>
      </w:pPr>
      <w:r>
        <w:rPr>
          <w:noProof/>
        </w:rPr>
        <w:drawing>
          <wp:inline distT="0" distB="0" distL="0" distR="0">
            <wp:extent cx="1059403" cy="809625"/>
            <wp:effectExtent l="19050" t="0" r="7397" b="0"/>
            <wp:docPr id="6" name="Picture 5" descr="Screen_shot_2011-12-12_at_1.42.52_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_shot_2011-12-12_at_1.42.52_PM.png"/>
                    <pic:cNvPicPr/>
                  </pic:nvPicPr>
                  <pic:blipFill>
                    <a:blip r:embed="rId7" cstate="print"/>
                    <a:stretch>
                      <a:fillRect/>
                    </a:stretch>
                  </pic:blipFill>
                  <pic:spPr>
                    <a:xfrm>
                      <a:off x="0" y="0"/>
                      <a:ext cx="1062095" cy="811683"/>
                    </a:xfrm>
                    <a:prstGeom prst="rect">
                      <a:avLst/>
                    </a:prstGeom>
                  </pic:spPr>
                </pic:pic>
              </a:graphicData>
            </a:graphic>
          </wp:inline>
        </w:drawing>
      </w:r>
      <w:r w:rsidR="002E04D9">
        <w:t xml:space="preserve">              </w:t>
      </w:r>
      <w:r>
        <w:rPr>
          <w:sz w:val="48"/>
          <w:szCs w:val="48"/>
        </w:rPr>
        <w:t>Power Up Your Classroom Website</w:t>
      </w:r>
    </w:p>
    <w:p w:rsidR="002E04D9" w:rsidRDefault="002E04D9" w:rsidP="002E04D9">
      <w:pPr>
        <w:rPr>
          <w:b/>
          <w:color w:val="E78635"/>
          <w:sz w:val="28"/>
          <w:szCs w:val="28"/>
        </w:rPr>
      </w:pPr>
      <w:r w:rsidRPr="002E04D9">
        <w:rPr>
          <w:b/>
          <w:color w:val="E78635"/>
          <w:sz w:val="28"/>
          <w:szCs w:val="28"/>
        </w:rPr>
        <w:t xml:space="preserve">Class Begins </w:t>
      </w:r>
      <w:r w:rsidR="002C16C3">
        <w:rPr>
          <w:b/>
          <w:color w:val="E78635"/>
          <w:sz w:val="28"/>
          <w:szCs w:val="28"/>
        </w:rPr>
        <w:t>January 23rd</w:t>
      </w:r>
      <w:r w:rsidRPr="002E04D9">
        <w:rPr>
          <w:b/>
          <w:color w:val="E78635"/>
          <w:sz w:val="28"/>
          <w:szCs w:val="28"/>
        </w:rPr>
        <w:t>, 2012. Space is limited. Sign up soon!</w:t>
      </w:r>
    </w:p>
    <w:p w:rsidR="002E04D9" w:rsidRPr="002E04D9" w:rsidRDefault="002E04D9" w:rsidP="002E04D9">
      <w:pPr>
        <w:pStyle w:val="ListParagraph"/>
        <w:numPr>
          <w:ilvl w:val="0"/>
          <w:numId w:val="2"/>
        </w:numPr>
        <w:rPr>
          <w:b/>
          <w:sz w:val="28"/>
          <w:szCs w:val="28"/>
        </w:rPr>
      </w:pPr>
      <w:r>
        <w:rPr>
          <w:b/>
          <w:sz w:val="24"/>
          <w:szCs w:val="24"/>
        </w:rPr>
        <w:t xml:space="preserve">This course consists of 5 three hour sessions offered on </w:t>
      </w:r>
      <w:r w:rsidR="002C16C3">
        <w:rPr>
          <w:b/>
          <w:sz w:val="24"/>
          <w:szCs w:val="24"/>
        </w:rPr>
        <w:t>Mondays (Jan. 23, 30</w:t>
      </w:r>
      <w:r>
        <w:rPr>
          <w:b/>
          <w:sz w:val="24"/>
          <w:szCs w:val="24"/>
        </w:rPr>
        <w:t xml:space="preserve">, </w:t>
      </w:r>
      <w:r w:rsidR="002C16C3">
        <w:rPr>
          <w:b/>
          <w:sz w:val="24"/>
          <w:szCs w:val="24"/>
        </w:rPr>
        <w:t>Feb. 6</w:t>
      </w:r>
      <w:r>
        <w:rPr>
          <w:b/>
          <w:sz w:val="24"/>
          <w:szCs w:val="24"/>
        </w:rPr>
        <w:t xml:space="preserve">, </w:t>
      </w:r>
      <w:r w:rsidR="002C16C3">
        <w:rPr>
          <w:b/>
          <w:sz w:val="24"/>
          <w:szCs w:val="24"/>
        </w:rPr>
        <w:t>13</w:t>
      </w:r>
      <w:r>
        <w:rPr>
          <w:b/>
          <w:sz w:val="24"/>
          <w:szCs w:val="24"/>
        </w:rPr>
        <w:t xml:space="preserve">, </w:t>
      </w:r>
      <w:r w:rsidR="002C16C3">
        <w:rPr>
          <w:b/>
          <w:sz w:val="24"/>
          <w:szCs w:val="24"/>
        </w:rPr>
        <w:t>27</w:t>
      </w:r>
      <w:r>
        <w:rPr>
          <w:b/>
          <w:sz w:val="24"/>
          <w:szCs w:val="24"/>
        </w:rPr>
        <w:t xml:space="preserve">) from 4:30-7:30 PM at the </w:t>
      </w:r>
      <w:r w:rsidR="002C16C3">
        <w:rPr>
          <w:b/>
          <w:sz w:val="24"/>
          <w:szCs w:val="24"/>
        </w:rPr>
        <w:t>Jackling Lab 3760 S. Atlas Way (4610 W.) WVC</w:t>
      </w:r>
    </w:p>
    <w:p w:rsidR="002E04D9" w:rsidRPr="009E771A" w:rsidRDefault="002E04D9" w:rsidP="002E04D9">
      <w:pPr>
        <w:pStyle w:val="ListParagraph"/>
        <w:numPr>
          <w:ilvl w:val="0"/>
          <w:numId w:val="2"/>
        </w:numPr>
        <w:rPr>
          <w:b/>
          <w:sz w:val="28"/>
          <w:szCs w:val="28"/>
        </w:rPr>
      </w:pPr>
      <w:r>
        <w:rPr>
          <w:b/>
          <w:sz w:val="24"/>
          <w:szCs w:val="24"/>
        </w:rPr>
        <w:t>This class costs $35.00, due by the first session. Details for payments and the refund policy are explained on the registration link</w:t>
      </w:r>
      <w:r w:rsidR="009E771A">
        <w:rPr>
          <w:b/>
          <w:sz w:val="24"/>
          <w:szCs w:val="24"/>
        </w:rPr>
        <w:t>. 1 USOE credit or 15 licensure points will be awarded upon</w:t>
      </w:r>
      <w:r w:rsidR="00CE0746">
        <w:rPr>
          <w:b/>
          <w:sz w:val="24"/>
          <w:szCs w:val="24"/>
        </w:rPr>
        <w:t xml:space="preserve"> successful</w:t>
      </w:r>
      <w:r w:rsidR="009E771A">
        <w:rPr>
          <w:b/>
          <w:sz w:val="24"/>
          <w:szCs w:val="24"/>
        </w:rPr>
        <w:t xml:space="preserve"> completion of the course.  </w:t>
      </w:r>
      <w:r w:rsidR="00CE0746">
        <w:rPr>
          <w:b/>
          <w:sz w:val="24"/>
          <w:szCs w:val="24"/>
        </w:rPr>
        <w:t xml:space="preserve">Participants must attend all 5 </w:t>
      </w:r>
      <w:r w:rsidR="009E771A">
        <w:rPr>
          <w:b/>
          <w:sz w:val="24"/>
          <w:szCs w:val="24"/>
        </w:rPr>
        <w:t>sessions</w:t>
      </w:r>
    </w:p>
    <w:p w:rsidR="009E771A" w:rsidRPr="009E771A" w:rsidRDefault="002C16C3" w:rsidP="002E04D9">
      <w:pPr>
        <w:pStyle w:val="ListParagraph"/>
        <w:numPr>
          <w:ilvl w:val="0"/>
          <w:numId w:val="2"/>
        </w:numPr>
        <w:rPr>
          <w:b/>
          <w:sz w:val="28"/>
          <w:szCs w:val="28"/>
        </w:rPr>
      </w:pPr>
      <w:r>
        <w:rPr>
          <w:b/>
          <w:sz w:val="24"/>
          <w:szCs w:val="24"/>
        </w:rPr>
        <w:t xml:space="preserve">Power Up Your Classroom Website </w:t>
      </w:r>
      <w:r w:rsidR="00A725D6">
        <w:rPr>
          <w:b/>
          <w:sz w:val="24"/>
          <w:szCs w:val="24"/>
        </w:rPr>
        <w:t xml:space="preserve">is being offered to </w:t>
      </w:r>
      <w:r w:rsidR="009E771A">
        <w:rPr>
          <w:b/>
          <w:sz w:val="24"/>
          <w:szCs w:val="24"/>
        </w:rPr>
        <w:t xml:space="preserve">GSD </w:t>
      </w:r>
      <w:r>
        <w:rPr>
          <w:b/>
          <w:sz w:val="24"/>
          <w:szCs w:val="24"/>
        </w:rPr>
        <w:t xml:space="preserve">elementary </w:t>
      </w:r>
      <w:r w:rsidR="009E771A">
        <w:rPr>
          <w:b/>
          <w:sz w:val="24"/>
          <w:szCs w:val="24"/>
        </w:rPr>
        <w:t>teachers</w:t>
      </w:r>
    </w:p>
    <w:p w:rsidR="00A725D6" w:rsidRDefault="00A725D6" w:rsidP="009E771A">
      <w:pPr>
        <w:rPr>
          <w:b/>
          <w:sz w:val="28"/>
          <w:szCs w:val="28"/>
        </w:rPr>
      </w:pPr>
    </w:p>
    <w:p w:rsidR="009E771A" w:rsidRDefault="009E771A" w:rsidP="009E771A">
      <w:pPr>
        <w:rPr>
          <w:b/>
          <w:sz w:val="28"/>
          <w:szCs w:val="28"/>
        </w:rPr>
      </w:pPr>
      <w:r>
        <w:rPr>
          <w:b/>
          <w:sz w:val="28"/>
          <w:szCs w:val="28"/>
        </w:rPr>
        <w:t>Course Description</w:t>
      </w:r>
    </w:p>
    <w:p w:rsidR="002C16C3" w:rsidRDefault="002C16C3" w:rsidP="009E771A">
      <w:pPr>
        <w:rPr>
          <w:b/>
        </w:rPr>
      </w:pPr>
      <w:r>
        <w:rPr>
          <w:b/>
        </w:rPr>
        <w:t>Power Up Your Classroom Website is for Granite School District elementary teachers that have an existing website, but want to make it amazing by adding excellent curriculum content.  It will consist of five 3-hour sessions offered once a week on Mondays between Jan. 23</w:t>
      </w:r>
      <w:r w:rsidRPr="002C16C3">
        <w:rPr>
          <w:b/>
          <w:vertAlign w:val="superscript"/>
        </w:rPr>
        <w:t>rd</w:t>
      </w:r>
      <w:r>
        <w:rPr>
          <w:b/>
        </w:rPr>
        <w:t>-Feb. 27</w:t>
      </w:r>
      <w:r w:rsidRPr="002C16C3">
        <w:rPr>
          <w:b/>
          <w:vertAlign w:val="superscript"/>
        </w:rPr>
        <w:t>th</w:t>
      </w:r>
      <w:r>
        <w:rPr>
          <w:b/>
        </w:rPr>
        <w:t>, 2012. This class will give teachers the opportunity to explore online resources in each of the core subjects.  Each class will focus on a subject (Lang. Arts, Math, Science, Social Studies, Health and Art). In these classes participants will be shown examples of online resources.  They will also learn to search the internet more efficiently.</w:t>
      </w:r>
    </w:p>
    <w:p w:rsidR="00CE0746" w:rsidRPr="00CE0746" w:rsidRDefault="00CE0746" w:rsidP="009E771A">
      <w:pPr>
        <w:rPr>
          <w:b/>
          <w:color w:val="F79646" w:themeColor="accent6"/>
          <w:sz w:val="28"/>
          <w:szCs w:val="28"/>
        </w:rPr>
      </w:pPr>
      <w:r w:rsidRPr="00CE0746">
        <w:rPr>
          <w:b/>
          <w:color w:val="F79646" w:themeColor="accent6"/>
          <w:sz w:val="28"/>
          <w:szCs w:val="28"/>
        </w:rPr>
        <w:t>A registration link can be found in the GSD Ed Tech January Newsletter at:</w:t>
      </w:r>
    </w:p>
    <w:p w:rsidR="00CE0746" w:rsidRPr="00CE0746" w:rsidRDefault="00CE0746" w:rsidP="009E771A">
      <w:pPr>
        <w:rPr>
          <w:b/>
          <w:sz w:val="28"/>
          <w:szCs w:val="28"/>
        </w:rPr>
      </w:pPr>
      <w:hyperlink r:id="rId8" w:history="1">
        <w:r w:rsidRPr="00CE0746">
          <w:rPr>
            <w:rStyle w:val="Hyperlink"/>
            <w:b/>
            <w:sz w:val="28"/>
            <w:szCs w:val="28"/>
          </w:rPr>
          <w:t>www.etnewsupdate.wikispaces.com</w:t>
        </w:r>
      </w:hyperlink>
    </w:p>
    <w:p w:rsidR="009E771A" w:rsidRPr="009E771A" w:rsidRDefault="009E771A" w:rsidP="009E771A">
      <w:pPr>
        <w:rPr>
          <w:b/>
          <w:sz w:val="28"/>
          <w:szCs w:val="28"/>
        </w:rPr>
      </w:pPr>
    </w:p>
    <w:sectPr w:rsidR="009E771A" w:rsidRPr="009E771A" w:rsidSect="004F6C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C326A"/>
    <w:multiLevelType w:val="hybridMultilevel"/>
    <w:tmpl w:val="963E4A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BC91069"/>
    <w:multiLevelType w:val="hybridMultilevel"/>
    <w:tmpl w:val="5C2A25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04D9"/>
    <w:rsid w:val="002C16C3"/>
    <w:rsid w:val="002E04D9"/>
    <w:rsid w:val="004F6CF7"/>
    <w:rsid w:val="006E1C91"/>
    <w:rsid w:val="00766BCA"/>
    <w:rsid w:val="009A4850"/>
    <w:rsid w:val="009E771A"/>
    <w:rsid w:val="00A347DD"/>
    <w:rsid w:val="00A725D6"/>
    <w:rsid w:val="00B6747B"/>
    <w:rsid w:val="00CE07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C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04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4D9"/>
    <w:rPr>
      <w:rFonts w:ascii="Tahoma" w:hAnsi="Tahoma" w:cs="Tahoma"/>
      <w:sz w:val="16"/>
      <w:szCs w:val="16"/>
    </w:rPr>
  </w:style>
  <w:style w:type="paragraph" w:styleId="ListParagraph">
    <w:name w:val="List Paragraph"/>
    <w:basedOn w:val="Normal"/>
    <w:uiPriority w:val="34"/>
    <w:qFormat/>
    <w:rsid w:val="002E04D9"/>
    <w:pPr>
      <w:ind w:left="720"/>
      <w:contextualSpacing/>
    </w:pPr>
  </w:style>
  <w:style w:type="character" w:styleId="Hyperlink">
    <w:name w:val="Hyperlink"/>
    <w:basedOn w:val="DefaultParagraphFont"/>
    <w:uiPriority w:val="99"/>
    <w:unhideWhenUsed/>
    <w:rsid w:val="00CE074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vmware-host\Shared%20Folders\My%20Desktop\www.etnewsupdate.wikispaces.com"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237</Words>
  <Characters>1352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Bruin</dc:creator>
  <cp:keywords/>
  <dc:description/>
  <cp:lastModifiedBy>Teresa Bruin</cp:lastModifiedBy>
  <cp:revision>3</cp:revision>
  <cp:lastPrinted>2012-01-04T18:03:00Z</cp:lastPrinted>
  <dcterms:created xsi:type="dcterms:W3CDTF">2012-01-04T18:14:00Z</dcterms:created>
  <dcterms:modified xsi:type="dcterms:W3CDTF">2012-01-04T18:26:00Z</dcterms:modified>
</cp:coreProperties>
</file>